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0534" w14:textId="77777777" w:rsidR="00E56126" w:rsidRPr="00DA26CB" w:rsidRDefault="00E56126" w:rsidP="00DA26CB">
      <w:pPr>
        <w:pBdr>
          <w:top w:val="nil"/>
          <w:left w:val="nil"/>
          <w:bottom w:val="nil"/>
          <w:right w:val="nil"/>
          <w:between w:val="nil"/>
        </w:pBdr>
        <w:spacing w:before="3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2A77FB" w14:textId="77777777" w:rsidR="00E56126" w:rsidRPr="00DA26CB" w:rsidRDefault="00BD182A" w:rsidP="00645DF3">
      <w:pPr>
        <w:spacing w:line="360" w:lineRule="auto"/>
        <w:ind w:right="702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bookmark=id.17dp8vu" w:colFirst="0" w:colLast="0"/>
      <w:bookmarkEnd w:id="0"/>
      <w:r w:rsidRPr="00DA26CB">
        <w:rPr>
          <w:rFonts w:ascii="Arial" w:eastAsia="Arial" w:hAnsi="Arial" w:cs="Arial"/>
          <w:b/>
          <w:sz w:val="20"/>
          <w:szCs w:val="20"/>
        </w:rPr>
        <w:t>ANEXO II</w:t>
      </w:r>
    </w:p>
    <w:p w14:paraId="0A49ABBB" w14:textId="77777777" w:rsidR="00E56126" w:rsidRPr="00DA26CB" w:rsidRDefault="00E56126" w:rsidP="00DA26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74DECB7" w14:textId="77777777" w:rsidR="00E56126" w:rsidRPr="00DA26CB" w:rsidRDefault="00E56126" w:rsidP="00DA26CB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7F02C6" w14:textId="77777777" w:rsidR="00E56126" w:rsidRPr="00DA26CB" w:rsidRDefault="00BD182A" w:rsidP="00645DF3">
      <w:pPr>
        <w:pStyle w:val="Ttulo1"/>
        <w:spacing w:line="360" w:lineRule="auto"/>
        <w:ind w:left="0" w:right="701"/>
      </w:pPr>
      <w:r w:rsidRPr="00DA26CB">
        <w:t>FORMULÁRIO DE PONTUAÇÃO DO CURRÍCULO</w:t>
      </w:r>
    </w:p>
    <w:p w14:paraId="0A9A14B0" w14:textId="77777777" w:rsidR="00E56126" w:rsidRPr="00DA26CB" w:rsidRDefault="00E56126" w:rsidP="00DA26CB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4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1737"/>
        <w:gridCol w:w="1473"/>
        <w:gridCol w:w="1007"/>
      </w:tblGrid>
      <w:tr w:rsidR="00E56126" w:rsidRPr="00DA26CB" w14:paraId="3433632E" w14:textId="77777777" w:rsidTr="00645DF3">
        <w:trPr>
          <w:trHeight w:val="345"/>
          <w:jc w:val="center"/>
        </w:trPr>
        <w:tc>
          <w:tcPr>
            <w:tcW w:w="4843" w:type="dxa"/>
          </w:tcPr>
          <w:p w14:paraId="5418649A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218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737" w:type="dxa"/>
          </w:tcPr>
          <w:p w14:paraId="46D8386B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ind w:right="8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Pontuação</w:t>
            </w:r>
          </w:p>
        </w:tc>
        <w:tc>
          <w:tcPr>
            <w:tcW w:w="1473" w:type="dxa"/>
          </w:tcPr>
          <w:p w14:paraId="6FF93DDB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007" w:type="dxa"/>
          </w:tcPr>
          <w:p w14:paraId="47C6E45B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E56126" w:rsidRPr="00DA26CB" w14:paraId="4412871B" w14:textId="77777777" w:rsidTr="00645DF3">
        <w:trPr>
          <w:trHeight w:val="345"/>
          <w:jc w:val="center"/>
        </w:trPr>
        <w:tc>
          <w:tcPr>
            <w:tcW w:w="4843" w:type="dxa"/>
          </w:tcPr>
          <w:p w14:paraId="3270B9AC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Formação Acadêmica (não cumulativa)</w:t>
            </w:r>
          </w:p>
        </w:tc>
        <w:tc>
          <w:tcPr>
            <w:tcW w:w="1737" w:type="dxa"/>
          </w:tcPr>
          <w:p w14:paraId="298FCCC9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CAFF192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D32A81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AFAA0AC" w14:textId="77777777" w:rsidTr="00645DF3">
        <w:trPr>
          <w:trHeight w:val="345"/>
          <w:jc w:val="center"/>
        </w:trPr>
        <w:tc>
          <w:tcPr>
            <w:tcW w:w="4843" w:type="dxa"/>
          </w:tcPr>
          <w:p w14:paraId="15D5F466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Curso de mestrado em área afim</w:t>
            </w:r>
          </w:p>
        </w:tc>
        <w:tc>
          <w:tcPr>
            <w:tcW w:w="1737" w:type="dxa"/>
          </w:tcPr>
          <w:p w14:paraId="4C0D9B83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73" w:type="dxa"/>
          </w:tcPr>
          <w:p w14:paraId="4113BBBE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1648FB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290D153E" w14:textId="77777777" w:rsidTr="00645DF3">
        <w:trPr>
          <w:trHeight w:val="345"/>
          <w:jc w:val="center"/>
        </w:trPr>
        <w:tc>
          <w:tcPr>
            <w:tcW w:w="4843" w:type="dxa"/>
          </w:tcPr>
          <w:p w14:paraId="0BF2B803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Curso de mestrado em outra área do conhecimento</w:t>
            </w:r>
          </w:p>
        </w:tc>
        <w:tc>
          <w:tcPr>
            <w:tcW w:w="1737" w:type="dxa"/>
          </w:tcPr>
          <w:p w14:paraId="7989F02D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73" w:type="dxa"/>
          </w:tcPr>
          <w:p w14:paraId="3BCFEB2E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27E0EDD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0C845CBF" w14:textId="77777777" w:rsidTr="00645DF3">
        <w:trPr>
          <w:trHeight w:val="345"/>
          <w:jc w:val="center"/>
        </w:trPr>
        <w:tc>
          <w:tcPr>
            <w:tcW w:w="4843" w:type="dxa"/>
          </w:tcPr>
          <w:p w14:paraId="75F4C702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Curso de especialização</w:t>
            </w:r>
          </w:p>
        </w:tc>
        <w:tc>
          <w:tcPr>
            <w:tcW w:w="1737" w:type="dxa"/>
          </w:tcPr>
          <w:p w14:paraId="4A838F9D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73" w:type="dxa"/>
          </w:tcPr>
          <w:p w14:paraId="3429457D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5BA2E1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66747D8B" w14:textId="77777777" w:rsidTr="00645DF3">
        <w:trPr>
          <w:trHeight w:val="344"/>
          <w:jc w:val="center"/>
        </w:trPr>
        <w:tc>
          <w:tcPr>
            <w:tcW w:w="4843" w:type="dxa"/>
          </w:tcPr>
          <w:p w14:paraId="4CE6B80B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Participação em Programas Institucionais</w:t>
            </w:r>
          </w:p>
        </w:tc>
        <w:tc>
          <w:tcPr>
            <w:tcW w:w="1737" w:type="dxa"/>
          </w:tcPr>
          <w:p w14:paraId="4A2F61BA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6C4ED59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D21B78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D6ACDED" w14:textId="77777777" w:rsidTr="00645DF3">
        <w:trPr>
          <w:trHeight w:val="1035"/>
          <w:jc w:val="center"/>
        </w:trPr>
        <w:tc>
          <w:tcPr>
            <w:tcW w:w="4843" w:type="dxa"/>
          </w:tcPr>
          <w:p w14:paraId="1E012B1E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Participação em Programa de Iniciação Científica</w:t>
            </w:r>
          </w:p>
          <w:p w14:paraId="2DDFEDC6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com declaração assinada pelo órgão competente (máximo de 6 semestres)</w:t>
            </w:r>
          </w:p>
        </w:tc>
        <w:tc>
          <w:tcPr>
            <w:tcW w:w="1737" w:type="dxa"/>
          </w:tcPr>
          <w:p w14:paraId="02B19089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1,5 por semestre</w:t>
            </w:r>
          </w:p>
        </w:tc>
        <w:tc>
          <w:tcPr>
            <w:tcW w:w="1473" w:type="dxa"/>
          </w:tcPr>
          <w:p w14:paraId="710295CF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B3A0F54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35157FF5" w14:textId="77777777" w:rsidTr="00645DF3">
        <w:trPr>
          <w:trHeight w:val="1036"/>
          <w:jc w:val="center"/>
        </w:trPr>
        <w:tc>
          <w:tcPr>
            <w:tcW w:w="4843" w:type="dxa"/>
          </w:tcPr>
          <w:p w14:paraId="156AD0B8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2"/>
                <w:tab w:val="left" w:pos="2349"/>
                <w:tab w:val="left" w:pos="2956"/>
                <w:tab w:val="left" w:pos="3698"/>
              </w:tabs>
              <w:spacing w:line="360" w:lineRule="auto"/>
              <w:ind w:right="9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Participação em Programa de Extensão com declaração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ab/>
              <w:t>assinada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ab/>
              <w:t>pelo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ab/>
              <w:t>órgão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ab/>
              <w:t>competente</w:t>
            </w:r>
          </w:p>
          <w:p w14:paraId="3DD5F198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(máximo de 6 semestres)</w:t>
            </w:r>
          </w:p>
        </w:tc>
        <w:tc>
          <w:tcPr>
            <w:tcW w:w="1737" w:type="dxa"/>
          </w:tcPr>
          <w:p w14:paraId="53A22A63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1,5 por semestre</w:t>
            </w:r>
          </w:p>
        </w:tc>
        <w:tc>
          <w:tcPr>
            <w:tcW w:w="1473" w:type="dxa"/>
          </w:tcPr>
          <w:p w14:paraId="0F40ED76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E28502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F7D7693" w14:textId="77777777" w:rsidTr="00645DF3">
        <w:trPr>
          <w:trHeight w:val="1031"/>
          <w:jc w:val="center"/>
        </w:trPr>
        <w:tc>
          <w:tcPr>
            <w:tcW w:w="4843" w:type="dxa"/>
          </w:tcPr>
          <w:p w14:paraId="14DAB8DE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2"/>
                <w:tab w:val="left" w:pos="2349"/>
                <w:tab w:val="left" w:pos="2956"/>
                <w:tab w:val="left" w:pos="3698"/>
              </w:tabs>
              <w:spacing w:line="360" w:lineRule="auto"/>
              <w:ind w:right="9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Participação em Programa de Monitoria com declaração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ab/>
              <w:t>assinada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ab/>
              <w:t>pelo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ab/>
              <w:t>órgão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ab/>
              <w:t>competente</w:t>
            </w:r>
          </w:p>
          <w:p w14:paraId="25F2CE7A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(máximo de 6 semestres)</w:t>
            </w:r>
          </w:p>
        </w:tc>
        <w:tc>
          <w:tcPr>
            <w:tcW w:w="1737" w:type="dxa"/>
          </w:tcPr>
          <w:p w14:paraId="6EE7F024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1,0 por semestre</w:t>
            </w:r>
          </w:p>
        </w:tc>
        <w:tc>
          <w:tcPr>
            <w:tcW w:w="1473" w:type="dxa"/>
          </w:tcPr>
          <w:p w14:paraId="52F47C67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5567D8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86F0EC0" w14:textId="77777777" w:rsidTr="00645DF3">
        <w:trPr>
          <w:trHeight w:val="1036"/>
          <w:jc w:val="center"/>
        </w:trPr>
        <w:tc>
          <w:tcPr>
            <w:tcW w:w="4843" w:type="dxa"/>
          </w:tcPr>
          <w:p w14:paraId="1B3ACC95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Participação em Programa PET com declaração assinada pelo órgão competente (máximo de 6</w:t>
            </w:r>
          </w:p>
          <w:p w14:paraId="39C7282D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semestres)</w:t>
            </w:r>
          </w:p>
        </w:tc>
        <w:tc>
          <w:tcPr>
            <w:tcW w:w="1737" w:type="dxa"/>
          </w:tcPr>
          <w:p w14:paraId="285D1B18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1,0 por semestre</w:t>
            </w:r>
          </w:p>
        </w:tc>
        <w:tc>
          <w:tcPr>
            <w:tcW w:w="1473" w:type="dxa"/>
          </w:tcPr>
          <w:p w14:paraId="16E52BE8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D221FE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CA7A5AD" w14:textId="77777777" w:rsidTr="00645DF3">
        <w:trPr>
          <w:trHeight w:val="690"/>
          <w:jc w:val="center"/>
        </w:trPr>
        <w:tc>
          <w:tcPr>
            <w:tcW w:w="4843" w:type="dxa"/>
          </w:tcPr>
          <w:p w14:paraId="6795B0CB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Participação em outros Programas Institucionais</w:t>
            </w:r>
          </w:p>
          <w:p w14:paraId="74AC3BCD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(máximo de 6 semestres)</w:t>
            </w:r>
          </w:p>
        </w:tc>
        <w:tc>
          <w:tcPr>
            <w:tcW w:w="1737" w:type="dxa"/>
          </w:tcPr>
          <w:p w14:paraId="0E7F226F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0,5 por semestre</w:t>
            </w:r>
          </w:p>
        </w:tc>
        <w:tc>
          <w:tcPr>
            <w:tcW w:w="1473" w:type="dxa"/>
          </w:tcPr>
          <w:p w14:paraId="3E58B2A6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BCA583A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3BEB5EAB" w14:textId="77777777" w:rsidTr="00645DF3">
        <w:trPr>
          <w:trHeight w:val="345"/>
          <w:jc w:val="center"/>
        </w:trPr>
        <w:tc>
          <w:tcPr>
            <w:tcW w:w="4843" w:type="dxa"/>
          </w:tcPr>
          <w:p w14:paraId="568BBA62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Atividade Docente</w:t>
            </w:r>
          </w:p>
        </w:tc>
        <w:tc>
          <w:tcPr>
            <w:tcW w:w="1737" w:type="dxa"/>
          </w:tcPr>
          <w:p w14:paraId="497A27F4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6E5B9A1F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349956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8E046BA" w14:textId="77777777" w:rsidTr="00645DF3">
        <w:trPr>
          <w:trHeight w:val="345"/>
          <w:jc w:val="center"/>
        </w:trPr>
        <w:tc>
          <w:tcPr>
            <w:tcW w:w="4843" w:type="dxa"/>
          </w:tcPr>
          <w:p w14:paraId="4F9BAB93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Magistério em curso de nível superior</w:t>
            </w:r>
          </w:p>
        </w:tc>
        <w:tc>
          <w:tcPr>
            <w:tcW w:w="1737" w:type="dxa"/>
          </w:tcPr>
          <w:p w14:paraId="2211FDFF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1,0 por semestre</w:t>
            </w:r>
          </w:p>
        </w:tc>
        <w:tc>
          <w:tcPr>
            <w:tcW w:w="1473" w:type="dxa"/>
          </w:tcPr>
          <w:p w14:paraId="2749E014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8261AD5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83C4D7B" w14:textId="77777777" w:rsidTr="00645DF3">
        <w:trPr>
          <w:trHeight w:val="345"/>
          <w:jc w:val="center"/>
        </w:trPr>
        <w:tc>
          <w:tcPr>
            <w:tcW w:w="4843" w:type="dxa"/>
          </w:tcPr>
          <w:p w14:paraId="5F06363E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Magistério em curso de nível técnico ou médio</w:t>
            </w:r>
          </w:p>
        </w:tc>
        <w:tc>
          <w:tcPr>
            <w:tcW w:w="1737" w:type="dxa"/>
          </w:tcPr>
          <w:p w14:paraId="0C5BDF37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0,5 por semestre</w:t>
            </w:r>
          </w:p>
        </w:tc>
        <w:tc>
          <w:tcPr>
            <w:tcW w:w="1473" w:type="dxa"/>
          </w:tcPr>
          <w:p w14:paraId="3B8EE9AB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A710CC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1F69E873" w14:textId="77777777" w:rsidTr="00645DF3">
        <w:trPr>
          <w:trHeight w:val="345"/>
          <w:jc w:val="center"/>
        </w:trPr>
        <w:tc>
          <w:tcPr>
            <w:tcW w:w="4843" w:type="dxa"/>
          </w:tcPr>
          <w:p w14:paraId="4C754CC3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 Científica: artigos publicados</w:t>
            </w:r>
          </w:p>
        </w:tc>
        <w:tc>
          <w:tcPr>
            <w:tcW w:w="1737" w:type="dxa"/>
          </w:tcPr>
          <w:p w14:paraId="4B0EAFF4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D80F8B0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7D131A2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2F939AB9" w14:textId="77777777" w:rsidTr="00645DF3">
        <w:trPr>
          <w:trHeight w:val="685"/>
          <w:jc w:val="center"/>
        </w:trPr>
        <w:tc>
          <w:tcPr>
            <w:tcW w:w="4843" w:type="dxa"/>
          </w:tcPr>
          <w:p w14:paraId="3D073A07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  <w:p w14:paraId="5949E580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A1 CAPES</w:t>
            </w:r>
          </w:p>
        </w:tc>
        <w:tc>
          <w:tcPr>
            <w:tcW w:w="1737" w:type="dxa"/>
          </w:tcPr>
          <w:p w14:paraId="02F639DE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9,0 por artigo</w:t>
            </w:r>
          </w:p>
        </w:tc>
        <w:tc>
          <w:tcPr>
            <w:tcW w:w="1473" w:type="dxa"/>
          </w:tcPr>
          <w:p w14:paraId="3B16AF5F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52B26B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F1288B7" w14:textId="77777777" w:rsidTr="00645DF3">
        <w:trPr>
          <w:trHeight w:val="690"/>
          <w:jc w:val="center"/>
        </w:trPr>
        <w:tc>
          <w:tcPr>
            <w:tcW w:w="4843" w:type="dxa"/>
          </w:tcPr>
          <w:p w14:paraId="4CA37BC1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  <w:p w14:paraId="36CF7F12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A2 CAPES</w:t>
            </w:r>
          </w:p>
        </w:tc>
        <w:tc>
          <w:tcPr>
            <w:tcW w:w="1737" w:type="dxa"/>
          </w:tcPr>
          <w:p w14:paraId="514A94DA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8,0 por artigo</w:t>
            </w:r>
          </w:p>
        </w:tc>
        <w:tc>
          <w:tcPr>
            <w:tcW w:w="1473" w:type="dxa"/>
          </w:tcPr>
          <w:p w14:paraId="353D5BB1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DF36FBE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CB1DA5B" w14:textId="77777777" w:rsidTr="00645DF3">
        <w:trPr>
          <w:trHeight w:val="690"/>
          <w:jc w:val="center"/>
        </w:trPr>
        <w:tc>
          <w:tcPr>
            <w:tcW w:w="4843" w:type="dxa"/>
          </w:tcPr>
          <w:p w14:paraId="1513B345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Artigos publicados em periódicos científicos </w:t>
            </w:r>
            <w:proofErr w:type="spellStart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  <w:p w14:paraId="2FD108ED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B1 CAPES</w:t>
            </w:r>
          </w:p>
        </w:tc>
        <w:tc>
          <w:tcPr>
            <w:tcW w:w="1737" w:type="dxa"/>
          </w:tcPr>
          <w:p w14:paraId="0150420B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6,0 por artigo</w:t>
            </w:r>
          </w:p>
        </w:tc>
        <w:tc>
          <w:tcPr>
            <w:tcW w:w="1473" w:type="dxa"/>
          </w:tcPr>
          <w:p w14:paraId="7F026095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402400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1057A1D" w14:textId="77777777" w:rsidR="00E56126" w:rsidRPr="00DA26CB" w:rsidRDefault="00E56126" w:rsidP="00DA26CB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3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3"/>
        <w:gridCol w:w="1737"/>
        <w:gridCol w:w="1473"/>
        <w:gridCol w:w="1007"/>
      </w:tblGrid>
      <w:tr w:rsidR="00E56126" w:rsidRPr="00DA26CB" w14:paraId="45045D34" w14:textId="77777777" w:rsidTr="00645DF3">
        <w:trPr>
          <w:trHeight w:val="690"/>
          <w:jc w:val="center"/>
        </w:trPr>
        <w:tc>
          <w:tcPr>
            <w:tcW w:w="4843" w:type="dxa"/>
          </w:tcPr>
          <w:p w14:paraId="1A2A6415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  <w:p w14:paraId="674E4049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B2 CAPES</w:t>
            </w:r>
          </w:p>
        </w:tc>
        <w:tc>
          <w:tcPr>
            <w:tcW w:w="1737" w:type="dxa"/>
          </w:tcPr>
          <w:p w14:paraId="40051560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5,0 por artigo</w:t>
            </w:r>
          </w:p>
        </w:tc>
        <w:tc>
          <w:tcPr>
            <w:tcW w:w="1473" w:type="dxa"/>
          </w:tcPr>
          <w:p w14:paraId="1E11CA16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B82690A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38E56D7C" w14:textId="77777777" w:rsidTr="00645DF3">
        <w:trPr>
          <w:trHeight w:val="690"/>
          <w:jc w:val="center"/>
        </w:trPr>
        <w:tc>
          <w:tcPr>
            <w:tcW w:w="4843" w:type="dxa"/>
          </w:tcPr>
          <w:p w14:paraId="5378730C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  <w:p w14:paraId="4EE2876C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B3 CAPES</w:t>
            </w:r>
          </w:p>
        </w:tc>
        <w:tc>
          <w:tcPr>
            <w:tcW w:w="1737" w:type="dxa"/>
          </w:tcPr>
          <w:p w14:paraId="637221EF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4,0 por artigo</w:t>
            </w:r>
          </w:p>
        </w:tc>
        <w:tc>
          <w:tcPr>
            <w:tcW w:w="1473" w:type="dxa"/>
          </w:tcPr>
          <w:p w14:paraId="2C8CB6A7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47DC91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653201AF" w14:textId="77777777" w:rsidTr="00645DF3">
        <w:trPr>
          <w:trHeight w:val="685"/>
          <w:jc w:val="center"/>
        </w:trPr>
        <w:tc>
          <w:tcPr>
            <w:tcW w:w="4843" w:type="dxa"/>
          </w:tcPr>
          <w:p w14:paraId="54A5FA79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  <w:p w14:paraId="7E86D848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B4 CAPES</w:t>
            </w:r>
          </w:p>
        </w:tc>
        <w:tc>
          <w:tcPr>
            <w:tcW w:w="1737" w:type="dxa"/>
          </w:tcPr>
          <w:p w14:paraId="16244AAE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3,0 por artigo</w:t>
            </w:r>
          </w:p>
        </w:tc>
        <w:tc>
          <w:tcPr>
            <w:tcW w:w="1473" w:type="dxa"/>
          </w:tcPr>
          <w:p w14:paraId="0951A6E4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C7C3CB7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5D34CFF6" w14:textId="77777777" w:rsidTr="00645DF3">
        <w:trPr>
          <w:trHeight w:val="690"/>
          <w:jc w:val="center"/>
        </w:trPr>
        <w:tc>
          <w:tcPr>
            <w:tcW w:w="4843" w:type="dxa"/>
          </w:tcPr>
          <w:p w14:paraId="4A77822C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</w:p>
          <w:p w14:paraId="65C9A587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B5 CAPES</w:t>
            </w:r>
          </w:p>
        </w:tc>
        <w:tc>
          <w:tcPr>
            <w:tcW w:w="1737" w:type="dxa"/>
          </w:tcPr>
          <w:p w14:paraId="03E01A31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2,0 por artigo</w:t>
            </w:r>
          </w:p>
        </w:tc>
        <w:tc>
          <w:tcPr>
            <w:tcW w:w="1473" w:type="dxa"/>
          </w:tcPr>
          <w:p w14:paraId="47597DBA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F391DB0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07E2EFDF" w14:textId="77777777" w:rsidTr="00645DF3">
        <w:trPr>
          <w:trHeight w:val="689"/>
          <w:jc w:val="center"/>
        </w:trPr>
        <w:tc>
          <w:tcPr>
            <w:tcW w:w="4843" w:type="dxa"/>
          </w:tcPr>
          <w:p w14:paraId="4E1B0734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 xml:space="preserve">Artigos publicados em periódicos científicos </w:t>
            </w:r>
            <w:proofErr w:type="spellStart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</w:p>
          <w:p w14:paraId="7DF032E0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CAPES</w:t>
            </w:r>
          </w:p>
        </w:tc>
        <w:tc>
          <w:tcPr>
            <w:tcW w:w="1737" w:type="dxa"/>
          </w:tcPr>
          <w:p w14:paraId="02DCA52E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1,5 por artigo</w:t>
            </w:r>
          </w:p>
        </w:tc>
        <w:tc>
          <w:tcPr>
            <w:tcW w:w="1473" w:type="dxa"/>
          </w:tcPr>
          <w:p w14:paraId="65B9751B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6CE6AC6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0DCC694A" w14:textId="77777777" w:rsidTr="00645DF3">
        <w:trPr>
          <w:trHeight w:val="690"/>
          <w:jc w:val="center"/>
        </w:trPr>
        <w:tc>
          <w:tcPr>
            <w:tcW w:w="4843" w:type="dxa"/>
          </w:tcPr>
          <w:p w14:paraId="2818EB7F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Artigos publicados em periódicos científicos sem</w:t>
            </w:r>
          </w:p>
          <w:p w14:paraId="5F0F246D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Qualis</w:t>
            </w:r>
            <w:proofErr w:type="spellEnd"/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 xml:space="preserve"> CAPES, com ISSN</w:t>
            </w:r>
          </w:p>
        </w:tc>
        <w:tc>
          <w:tcPr>
            <w:tcW w:w="1737" w:type="dxa"/>
          </w:tcPr>
          <w:p w14:paraId="62F559C3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0,2 por artigo</w:t>
            </w:r>
          </w:p>
        </w:tc>
        <w:tc>
          <w:tcPr>
            <w:tcW w:w="1473" w:type="dxa"/>
          </w:tcPr>
          <w:p w14:paraId="79818AD1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9B7733A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11AA6B81" w14:textId="77777777" w:rsidTr="00645DF3">
        <w:trPr>
          <w:trHeight w:val="690"/>
          <w:jc w:val="center"/>
        </w:trPr>
        <w:tc>
          <w:tcPr>
            <w:tcW w:w="4843" w:type="dxa"/>
          </w:tcPr>
          <w:p w14:paraId="75F0010A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9"/>
                <w:tab w:val="left" w:pos="2709"/>
                <w:tab w:val="left" w:pos="4454"/>
              </w:tabs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Produção</w:t>
            </w: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Científica:</w:t>
            </w: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comunicações</w:t>
            </w: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em</w:t>
            </w:r>
          </w:p>
          <w:p w14:paraId="1364CF93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Congressos</w:t>
            </w:r>
          </w:p>
        </w:tc>
        <w:tc>
          <w:tcPr>
            <w:tcW w:w="1737" w:type="dxa"/>
          </w:tcPr>
          <w:p w14:paraId="1D7C0675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A1077FE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D81BAC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54E80F79" w14:textId="77777777" w:rsidTr="00645DF3">
        <w:trPr>
          <w:trHeight w:val="686"/>
          <w:jc w:val="center"/>
        </w:trPr>
        <w:tc>
          <w:tcPr>
            <w:tcW w:w="4843" w:type="dxa"/>
          </w:tcPr>
          <w:p w14:paraId="51EAFB6B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Trabalhos completos 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publicados em anais de</w:t>
            </w:r>
          </w:p>
          <w:p w14:paraId="3EBC239E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eventos (limite de 10 trabalhos)</w:t>
            </w:r>
          </w:p>
        </w:tc>
        <w:tc>
          <w:tcPr>
            <w:tcW w:w="1737" w:type="dxa"/>
          </w:tcPr>
          <w:p w14:paraId="52AF45E1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1,0 por trabalho</w:t>
            </w:r>
          </w:p>
        </w:tc>
        <w:tc>
          <w:tcPr>
            <w:tcW w:w="1473" w:type="dxa"/>
          </w:tcPr>
          <w:p w14:paraId="2918AEA4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2F0A49E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539668F4" w14:textId="77777777" w:rsidTr="00645DF3">
        <w:trPr>
          <w:trHeight w:val="690"/>
          <w:jc w:val="center"/>
        </w:trPr>
        <w:tc>
          <w:tcPr>
            <w:tcW w:w="4843" w:type="dxa"/>
          </w:tcPr>
          <w:p w14:paraId="65A67922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Resumos expandidos 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publicados em anais de</w:t>
            </w:r>
          </w:p>
          <w:p w14:paraId="3E8207EF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eventos (limite de 10 trabalhos)</w:t>
            </w:r>
          </w:p>
        </w:tc>
        <w:tc>
          <w:tcPr>
            <w:tcW w:w="1737" w:type="dxa"/>
          </w:tcPr>
          <w:p w14:paraId="1D773BF6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360" w:lineRule="auto"/>
              <w:ind w:right="1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0,5 por trabalho</w:t>
            </w:r>
          </w:p>
        </w:tc>
        <w:tc>
          <w:tcPr>
            <w:tcW w:w="1473" w:type="dxa"/>
          </w:tcPr>
          <w:p w14:paraId="02440192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CF02C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0C36B3C6" w14:textId="77777777" w:rsidTr="00645DF3">
        <w:trPr>
          <w:trHeight w:val="690"/>
          <w:jc w:val="center"/>
        </w:trPr>
        <w:tc>
          <w:tcPr>
            <w:tcW w:w="4843" w:type="dxa"/>
          </w:tcPr>
          <w:p w14:paraId="4C45467A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Resumos simples 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publicados em anais de eventos</w:t>
            </w:r>
          </w:p>
          <w:p w14:paraId="18AD8BD1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(limite de 10 trabalhos)</w:t>
            </w:r>
          </w:p>
        </w:tc>
        <w:tc>
          <w:tcPr>
            <w:tcW w:w="1737" w:type="dxa"/>
          </w:tcPr>
          <w:p w14:paraId="54D98E11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0,3 por trabalho</w:t>
            </w:r>
          </w:p>
        </w:tc>
        <w:tc>
          <w:tcPr>
            <w:tcW w:w="1473" w:type="dxa"/>
          </w:tcPr>
          <w:p w14:paraId="392C0468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8B1E8A3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1A2CBD20" w14:textId="77777777" w:rsidTr="00645DF3">
        <w:trPr>
          <w:trHeight w:val="345"/>
          <w:jc w:val="center"/>
        </w:trPr>
        <w:tc>
          <w:tcPr>
            <w:tcW w:w="4843" w:type="dxa"/>
          </w:tcPr>
          <w:p w14:paraId="299B5E64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Prêmios e títulos</w:t>
            </w:r>
          </w:p>
        </w:tc>
        <w:tc>
          <w:tcPr>
            <w:tcW w:w="1737" w:type="dxa"/>
          </w:tcPr>
          <w:p w14:paraId="4880E34A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39C7A3B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09F5EF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23669E97" w14:textId="77777777" w:rsidTr="00645DF3">
        <w:trPr>
          <w:trHeight w:val="345"/>
          <w:jc w:val="center"/>
        </w:trPr>
        <w:tc>
          <w:tcPr>
            <w:tcW w:w="4843" w:type="dxa"/>
          </w:tcPr>
          <w:p w14:paraId="41602C4C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Trabalhos premiados em eventos internacionais</w:t>
            </w:r>
          </w:p>
        </w:tc>
        <w:tc>
          <w:tcPr>
            <w:tcW w:w="1737" w:type="dxa"/>
          </w:tcPr>
          <w:p w14:paraId="219037E1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3,0 por trabalho</w:t>
            </w:r>
          </w:p>
        </w:tc>
        <w:tc>
          <w:tcPr>
            <w:tcW w:w="1473" w:type="dxa"/>
          </w:tcPr>
          <w:p w14:paraId="34BC652B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A81DF77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209413FF" w14:textId="77777777" w:rsidTr="00645DF3">
        <w:trPr>
          <w:trHeight w:val="345"/>
          <w:jc w:val="center"/>
        </w:trPr>
        <w:tc>
          <w:tcPr>
            <w:tcW w:w="4843" w:type="dxa"/>
          </w:tcPr>
          <w:p w14:paraId="32DECFD6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Trabalhos premiados em eventos nacionais/locais</w:t>
            </w:r>
          </w:p>
        </w:tc>
        <w:tc>
          <w:tcPr>
            <w:tcW w:w="1737" w:type="dxa"/>
          </w:tcPr>
          <w:p w14:paraId="28D81B70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2,0 por trabalho</w:t>
            </w:r>
          </w:p>
        </w:tc>
        <w:tc>
          <w:tcPr>
            <w:tcW w:w="1473" w:type="dxa"/>
          </w:tcPr>
          <w:p w14:paraId="05A1513C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8B63175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7CE52F76" w14:textId="77777777" w:rsidTr="00645DF3">
        <w:trPr>
          <w:trHeight w:val="690"/>
          <w:jc w:val="center"/>
        </w:trPr>
        <w:tc>
          <w:tcPr>
            <w:tcW w:w="4843" w:type="dxa"/>
          </w:tcPr>
          <w:p w14:paraId="6BCFE3D8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Desenvolvimento ou geração de trabalhos com</w:t>
            </w:r>
          </w:p>
          <w:p w14:paraId="2164B6E1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pedido de registro de patente</w:t>
            </w:r>
          </w:p>
        </w:tc>
        <w:tc>
          <w:tcPr>
            <w:tcW w:w="1737" w:type="dxa"/>
          </w:tcPr>
          <w:p w14:paraId="2FC88E4F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C084BDC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55304A0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764E3C5B" w14:textId="77777777" w:rsidTr="00645DF3">
        <w:trPr>
          <w:trHeight w:val="345"/>
          <w:jc w:val="center"/>
        </w:trPr>
        <w:tc>
          <w:tcPr>
            <w:tcW w:w="4843" w:type="dxa"/>
          </w:tcPr>
          <w:p w14:paraId="7F5AAAB0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Produtos</w:t>
            </w:r>
          </w:p>
        </w:tc>
        <w:tc>
          <w:tcPr>
            <w:tcW w:w="1737" w:type="dxa"/>
          </w:tcPr>
          <w:p w14:paraId="545326A2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8,0 por registro</w:t>
            </w:r>
          </w:p>
        </w:tc>
        <w:tc>
          <w:tcPr>
            <w:tcW w:w="1473" w:type="dxa"/>
          </w:tcPr>
          <w:p w14:paraId="14FE0911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0AEA073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60684D81" w14:textId="77777777" w:rsidTr="00645DF3">
        <w:trPr>
          <w:trHeight w:val="345"/>
          <w:jc w:val="center"/>
        </w:trPr>
        <w:tc>
          <w:tcPr>
            <w:tcW w:w="4843" w:type="dxa"/>
          </w:tcPr>
          <w:p w14:paraId="326E7482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Processos</w:t>
            </w:r>
          </w:p>
        </w:tc>
        <w:tc>
          <w:tcPr>
            <w:tcW w:w="1737" w:type="dxa"/>
          </w:tcPr>
          <w:p w14:paraId="52786608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5,0 por registro</w:t>
            </w:r>
          </w:p>
        </w:tc>
        <w:tc>
          <w:tcPr>
            <w:tcW w:w="1473" w:type="dxa"/>
          </w:tcPr>
          <w:p w14:paraId="6FEF33B2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9F17FE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2B514940" w14:textId="77777777" w:rsidTr="00645DF3">
        <w:trPr>
          <w:trHeight w:val="1030"/>
          <w:jc w:val="center"/>
        </w:trPr>
        <w:tc>
          <w:tcPr>
            <w:tcW w:w="4843" w:type="dxa"/>
          </w:tcPr>
          <w:p w14:paraId="1C722CBA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Participação em Banca de Monografia/Trabalho de Conclusão de Curso (TCC) de graduação</w:t>
            </w: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32A8D65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(máximo de 2,0 pontos por ano)</w:t>
            </w:r>
          </w:p>
        </w:tc>
        <w:tc>
          <w:tcPr>
            <w:tcW w:w="1737" w:type="dxa"/>
          </w:tcPr>
          <w:p w14:paraId="727F53E0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0,4 por banca</w:t>
            </w:r>
          </w:p>
        </w:tc>
        <w:tc>
          <w:tcPr>
            <w:tcW w:w="1473" w:type="dxa"/>
          </w:tcPr>
          <w:p w14:paraId="19C19FB4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4188273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5F8A7B3B" w14:textId="77777777" w:rsidTr="00645DF3">
        <w:trPr>
          <w:trHeight w:val="345"/>
          <w:jc w:val="center"/>
        </w:trPr>
        <w:tc>
          <w:tcPr>
            <w:tcW w:w="4843" w:type="dxa"/>
          </w:tcPr>
          <w:p w14:paraId="6873DD10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Livros</w:t>
            </w:r>
          </w:p>
        </w:tc>
        <w:tc>
          <w:tcPr>
            <w:tcW w:w="1737" w:type="dxa"/>
          </w:tcPr>
          <w:p w14:paraId="3FF48D39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23DA9874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175E54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03535F20" w14:textId="77777777" w:rsidTr="00645DF3">
        <w:trPr>
          <w:trHeight w:val="345"/>
          <w:jc w:val="center"/>
        </w:trPr>
        <w:tc>
          <w:tcPr>
            <w:tcW w:w="4843" w:type="dxa"/>
          </w:tcPr>
          <w:p w14:paraId="5EA6618B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Livro ou capítulo de livro publicado em área afim</w:t>
            </w:r>
          </w:p>
        </w:tc>
        <w:tc>
          <w:tcPr>
            <w:tcW w:w="1737" w:type="dxa"/>
          </w:tcPr>
          <w:p w14:paraId="2FF90CE7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5,0 por trabalho</w:t>
            </w:r>
          </w:p>
        </w:tc>
        <w:tc>
          <w:tcPr>
            <w:tcW w:w="1473" w:type="dxa"/>
          </w:tcPr>
          <w:p w14:paraId="0070D9FB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467206B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0BFBF3AC" w14:textId="77777777" w:rsidTr="00645DF3">
        <w:trPr>
          <w:trHeight w:val="345"/>
          <w:jc w:val="center"/>
        </w:trPr>
        <w:tc>
          <w:tcPr>
            <w:tcW w:w="4843" w:type="dxa"/>
          </w:tcPr>
          <w:p w14:paraId="3074FAB8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A26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Outras atividades</w:t>
            </w:r>
          </w:p>
        </w:tc>
        <w:tc>
          <w:tcPr>
            <w:tcW w:w="1737" w:type="dxa"/>
          </w:tcPr>
          <w:p w14:paraId="12C31FDF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</w:tcPr>
          <w:p w14:paraId="62AA5772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BE99B6A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7F4B3C09" w14:textId="77777777" w:rsidTr="00645DF3">
        <w:trPr>
          <w:trHeight w:val="345"/>
          <w:jc w:val="center"/>
        </w:trPr>
        <w:tc>
          <w:tcPr>
            <w:tcW w:w="4843" w:type="dxa"/>
          </w:tcPr>
          <w:p w14:paraId="5BBFCFDF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Organização de eventos em área afim</w:t>
            </w:r>
          </w:p>
        </w:tc>
        <w:tc>
          <w:tcPr>
            <w:tcW w:w="1737" w:type="dxa"/>
          </w:tcPr>
          <w:p w14:paraId="6896754D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2,0 por evento</w:t>
            </w:r>
          </w:p>
        </w:tc>
        <w:tc>
          <w:tcPr>
            <w:tcW w:w="1473" w:type="dxa"/>
          </w:tcPr>
          <w:p w14:paraId="6F1EFC43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C088C2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6126" w:rsidRPr="00DA26CB" w14:paraId="4D3E72B6" w14:textId="77777777" w:rsidTr="00645DF3">
        <w:trPr>
          <w:trHeight w:val="345"/>
          <w:jc w:val="center"/>
        </w:trPr>
        <w:tc>
          <w:tcPr>
            <w:tcW w:w="4843" w:type="dxa"/>
          </w:tcPr>
          <w:p w14:paraId="044B2301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Participação em eventos (máximo de 20 eventos)</w:t>
            </w:r>
          </w:p>
        </w:tc>
        <w:tc>
          <w:tcPr>
            <w:tcW w:w="1737" w:type="dxa"/>
          </w:tcPr>
          <w:p w14:paraId="518A890C" w14:textId="77777777" w:rsidR="00E56126" w:rsidRPr="00DA26CB" w:rsidRDefault="00BD182A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26CB">
              <w:rPr>
                <w:rFonts w:ascii="Arial" w:hAnsi="Arial" w:cs="Arial"/>
                <w:color w:val="000000"/>
                <w:sz w:val="20"/>
                <w:szCs w:val="20"/>
              </w:rPr>
              <w:t>0,2 por evento</w:t>
            </w:r>
          </w:p>
        </w:tc>
        <w:tc>
          <w:tcPr>
            <w:tcW w:w="1473" w:type="dxa"/>
          </w:tcPr>
          <w:p w14:paraId="4AB8673A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5CFC0E" w14:textId="77777777" w:rsidR="00E56126" w:rsidRPr="00DA26CB" w:rsidRDefault="00E56126" w:rsidP="00DA2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47F063A" w14:textId="4C9812E8" w:rsidR="00E56126" w:rsidRPr="00DA26CB" w:rsidRDefault="00E56126" w:rsidP="00877522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sectPr w:rsidR="00E56126" w:rsidRPr="00DA26CB">
      <w:headerReference w:type="default" r:id="rId8"/>
      <w:pgSz w:w="11910" w:h="16840"/>
      <w:pgMar w:top="3280" w:right="84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4C0F6" w14:textId="77777777" w:rsidR="00F82EE0" w:rsidRDefault="00F82EE0">
      <w:r>
        <w:separator/>
      </w:r>
    </w:p>
  </w:endnote>
  <w:endnote w:type="continuationSeparator" w:id="0">
    <w:p w14:paraId="4F558B0C" w14:textId="77777777" w:rsidR="00F82EE0" w:rsidRDefault="00F8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B5224" w14:textId="77777777" w:rsidR="00F82EE0" w:rsidRDefault="00F82EE0">
      <w:r>
        <w:separator/>
      </w:r>
    </w:p>
  </w:footnote>
  <w:footnote w:type="continuationSeparator" w:id="0">
    <w:p w14:paraId="60A744F5" w14:textId="77777777" w:rsidR="00F82EE0" w:rsidRDefault="00F82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0BE35" w14:textId="77777777" w:rsidR="000017FF" w:rsidRDefault="000017F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7F9D505B" wp14:editId="5120AA0B">
          <wp:simplePos x="0" y="0"/>
          <wp:positionH relativeFrom="page">
            <wp:posOffset>3659123</wp:posOffset>
          </wp:positionH>
          <wp:positionV relativeFrom="page">
            <wp:posOffset>352043</wp:posOffset>
          </wp:positionV>
          <wp:extent cx="621791" cy="646176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1" cy="646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6D2852EB" wp14:editId="3F01E2EE">
              <wp:simplePos x="0" y="0"/>
              <wp:positionH relativeFrom="page">
                <wp:posOffset>1372426</wp:posOffset>
              </wp:positionH>
              <wp:positionV relativeFrom="page">
                <wp:posOffset>994559</wp:posOffset>
              </wp:positionV>
              <wp:extent cx="5199380" cy="1112520"/>
              <wp:effectExtent l="0" t="0" r="7620" b="508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51073" y="3228503"/>
                        <a:ext cx="5189855" cy="1102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89855" h="1102995" extrusionOk="0">
                            <a:moveTo>
                              <a:pt x="0" y="0"/>
                            </a:moveTo>
                            <a:lnTo>
                              <a:pt x="0" y="1102995"/>
                            </a:lnTo>
                            <a:lnTo>
                              <a:pt x="5189855" y="1102995"/>
                            </a:lnTo>
                            <a:lnTo>
                              <a:pt x="518985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E18041" w14:textId="77777777" w:rsidR="000017FF" w:rsidRDefault="000017FF" w:rsidP="00544903">
                          <w:pPr>
                            <w:spacing w:before="12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14:paraId="05020852" w14:textId="77777777" w:rsidR="000017FF" w:rsidRDefault="000017FF" w:rsidP="00544903">
                          <w:pPr>
                            <w:spacing w:before="6"/>
                            <w:ind w:left="156" w:right="176" w:firstLine="447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UNIVERSIDADE FEDERAL DO VALE DO SÃO FRANCISCO (UNIVASF) PRÓ-REITORIA DE PESQUISA E PÓS-GRADUAÇÃOE INOVAÇÃO (PRPPGI)</w:t>
                          </w:r>
                        </w:p>
                        <w:p w14:paraId="3A05E8F0" w14:textId="77777777" w:rsidR="000017FF" w:rsidRDefault="000017FF" w:rsidP="00544903">
                          <w:pPr>
                            <w:spacing w:line="251" w:lineRule="auto"/>
                            <w:ind w:left="86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PROGRAMA DE PÓS-GRADUAÇÃO EM BIOCIÊNCIAS (PPGB)</w:t>
                          </w:r>
                        </w:p>
                        <w:p w14:paraId="0FC60D0B" w14:textId="77777777" w:rsidR="000017FF" w:rsidRDefault="000017FF">
                          <w:pPr>
                            <w:spacing w:before="5" w:line="237" w:lineRule="auto"/>
                            <w:ind w:left="18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Av. José de Sá Maniçoba, s/n, Centro, CEP: 56304-205, Petrolina - PE https://portais.univasf.edu.br/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https://portais.univasf.edu.br/prppg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/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http://cpgb.univasf.edu.br</w:t>
                          </w:r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Telefone: (87) 2101-6863 / e-mails: </w:t>
                          </w:r>
                          <w:r>
                            <w:rPr>
                              <w:color w:val="0000FF"/>
                              <w:sz w:val="20"/>
                              <w:u w:val="single"/>
                            </w:rPr>
                            <w:t>ppgb@univasf.edu.br</w:t>
                          </w: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2852EB" id="Forma Livre 1" o:spid="_x0000_s1027" style="position:absolute;margin-left:108.05pt;margin-top:78.3pt;width:409.4pt;height:87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189855,110299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" adj="-11796480,,5400" path="m0,0l0,1102995,5189855,1102995,5189855,,,0xe" stroked="f">
              <v:stroke joinstyle="miter"/>
              <v:formulas/>
              <v:path arrowok="t" o:extrusionok="f" o:connecttype="custom" textboxrect="0,0,5189855,1102995"/>
              <v:textbox inset="7pt,3pt,7pt,3pt">
                <w:txbxContent>
                  <w:p w14:paraId="2BE18041" w14:textId="77777777" w:rsidR="000017FF" w:rsidRDefault="000017FF" w:rsidP="00544903">
                    <w:pPr>
                      <w:spacing w:before="12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MINISTÉRIO DA EDUCAÇÃO</w:t>
                    </w:r>
                  </w:p>
                  <w:p w14:paraId="05020852" w14:textId="77777777" w:rsidR="000017FF" w:rsidRDefault="000017FF" w:rsidP="00544903">
                    <w:pPr>
                      <w:spacing w:before="6"/>
                      <w:ind w:left="156" w:right="176" w:firstLine="447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UNIVERSIDADE FEDERAL DO VALE DO SÃO FRANCISCO (UNIVASF) PRÓ-REITORIA DE PESQUISA E PÓS-GRADUAÇÃOE INOVAÇÃO (PRPPGI)</w:t>
                    </w:r>
                  </w:p>
                  <w:p w14:paraId="3A05E8F0" w14:textId="77777777" w:rsidR="000017FF" w:rsidRDefault="000017FF" w:rsidP="00544903">
                    <w:pPr>
                      <w:spacing w:line="251" w:lineRule="auto"/>
                      <w:ind w:left="86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>PROGRAMA DE PÓS-GRADUAÇÃO EM BIOCIÊNCIAS (PPGB)</w:t>
                    </w:r>
                  </w:p>
                  <w:p w14:paraId="0FC60D0B" w14:textId="77777777" w:rsidR="000017FF" w:rsidRDefault="000017FF">
                    <w:pPr>
                      <w:spacing w:before="5" w:line="237" w:lineRule="auto"/>
                      <w:ind w:left="18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Av. José de Sá Maniçoba, s/n, Centro, CEP: 56304-205, Petrolina - PE https://portais.univasf.edu.br/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https://portais.univasf.edu.br/prppg</w:t>
                    </w:r>
                    <w:r>
                      <w:rPr>
                        <w:color w:val="0000FF"/>
                        <w:sz w:val="20"/>
                      </w:rPr>
                      <w:t xml:space="preserve">i </w:t>
                    </w:r>
                    <w:r>
                      <w:rPr>
                        <w:color w:val="000000"/>
                        <w:sz w:val="20"/>
                      </w:rPr>
                      <w:t xml:space="preserve">/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http://cpgb.univasf.edu.br</w:t>
                    </w:r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Telefone: (87) 2101-6863 / e-mails: </w:t>
                    </w:r>
                    <w:r>
                      <w:rPr>
                        <w:color w:val="0000FF"/>
                        <w:sz w:val="20"/>
                        <w:u w:val="single"/>
                      </w:rPr>
                      <w:t>ppgb@univasf.edu.br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AE6"/>
    <w:multiLevelType w:val="multilevel"/>
    <w:tmpl w:val="98428730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1">
    <w:nsid w:val="11F345B4"/>
    <w:multiLevelType w:val="multilevel"/>
    <w:tmpl w:val="B44EC1B0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2">
    <w:nsid w:val="233B3BD1"/>
    <w:multiLevelType w:val="multilevel"/>
    <w:tmpl w:val="F558DAF6"/>
    <w:lvl w:ilvl="0">
      <w:numFmt w:val="bullet"/>
      <w:lvlText w:val="-"/>
      <w:lvlJc w:val="left"/>
      <w:pPr>
        <w:ind w:left="600" w:hanging="144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487" w:hanging="144"/>
      </w:pPr>
    </w:lvl>
    <w:lvl w:ilvl="2">
      <w:numFmt w:val="bullet"/>
      <w:lvlText w:val="•"/>
      <w:lvlJc w:val="left"/>
      <w:pPr>
        <w:ind w:left="2374" w:hanging="144"/>
      </w:pPr>
    </w:lvl>
    <w:lvl w:ilvl="3">
      <w:numFmt w:val="bullet"/>
      <w:lvlText w:val="•"/>
      <w:lvlJc w:val="left"/>
      <w:pPr>
        <w:ind w:left="3261" w:hanging="143"/>
      </w:pPr>
    </w:lvl>
    <w:lvl w:ilvl="4">
      <w:numFmt w:val="bullet"/>
      <w:lvlText w:val="•"/>
      <w:lvlJc w:val="left"/>
      <w:pPr>
        <w:ind w:left="4148" w:hanging="143"/>
      </w:pPr>
    </w:lvl>
    <w:lvl w:ilvl="5">
      <w:numFmt w:val="bullet"/>
      <w:lvlText w:val="•"/>
      <w:lvlJc w:val="left"/>
      <w:pPr>
        <w:ind w:left="5035" w:hanging="144"/>
      </w:pPr>
    </w:lvl>
    <w:lvl w:ilvl="6">
      <w:numFmt w:val="bullet"/>
      <w:lvlText w:val="•"/>
      <w:lvlJc w:val="left"/>
      <w:pPr>
        <w:ind w:left="5922" w:hanging="143"/>
      </w:pPr>
    </w:lvl>
    <w:lvl w:ilvl="7">
      <w:numFmt w:val="bullet"/>
      <w:lvlText w:val="•"/>
      <w:lvlJc w:val="left"/>
      <w:pPr>
        <w:ind w:left="6809" w:hanging="144"/>
      </w:pPr>
    </w:lvl>
    <w:lvl w:ilvl="8">
      <w:numFmt w:val="bullet"/>
      <w:lvlText w:val="•"/>
      <w:lvlJc w:val="left"/>
      <w:pPr>
        <w:ind w:left="7696" w:hanging="144"/>
      </w:pPr>
    </w:lvl>
  </w:abstractNum>
  <w:abstractNum w:abstractNumId="3">
    <w:nsid w:val="3509617F"/>
    <w:multiLevelType w:val="multilevel"/>
    <w:tmpl w:val="22DA6A98"/>
    <w:lvl w:ilvl="0">
      <w:numFmt w:val="bullet"/>
      <w:lvlText w:val="-"/>
      <w:lvlJc w:val="left"/>
      <w:pPr>
        <w:ind w:left="120" w:hanging="11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16"/>
      </w:pPr>
    </w:lvl>
    <w:lvl w:ilvl="2">
      <w:numFmt w:val="bullet"/>
      <w:lvlText w:val="•"/>
      <w:lvlJc w:val="left"/>
      <w:pPr>
        <w:ind w:left="1990" w:hanging="116"/>
      </w:pPr>
    </w:lvl>
    <w:lvl w:ilvl="3">
      <w:numFmt w:val="bullet"/>
      <w:lvlText w:val="•"/>
      <w:lvlJc w:val="left"/>
      <w:pPr>
        <w:ind w:left="2925" w:hanging="116"/>
      </w:pPr>
    </w:lvl>
    <w:lvl w:ilvl="4">
      <w:numFmt w:val="bullet"/>
      <w:lvlText w:val="•"/>
      <w:lvlJc w:val="left"/>
      <w:pPr>
        <w:ind w:left="3860" w:hanging="116"/>
      </w:pPr>
    </w:lvl>
    <w:lvl w:ilvl="5">
      <w:numFmt w:val="bullet"/>
      <w:lvlText w:val="•"/>
      <w:lvlJc w:val="left"/>
      <w:pPr>
        <w:ind w:left="4795" w:hanging="116"/>
      </w:pPr>
    </w:lvl>
    <w:lvl w:ilvl="6">
      <w:numFmt w:val="bullet"/>
      <w:lvlText w:val="•"/>
      <w:lvlJc w:val="left"/>
      <w:pPr>
        <w:ind w:left="5730" w:hanging="116"/>
      </w:pPr>
    </w:lvl>
    <w:lvl w:ilvl="7">
      <w:numFmt w:val="bullet"/>
      <w:lvlText w:val="•"/>
      <w:lvlJc w:val="left"/>
      <w:pPr>
        <w:ind w:left="6665" w:hanging="116"/>
      </w:pPr>
    </w:lvl>
    <w:lvl w:ilvl="8">
      <w:numFmt w:val="bullet"/>
      <w:lvlText w:val="•"/>
      <w:lvlJc w:val="left"/>
      <w:pPr>
        <w:ind w:left="7600" w:hanging="116"/>
      </w:pPr>
    </w:lvl>
  </w:abstractNum>
  <w:abstractNum w:abstractNumId="4">
    <w:nsid w:val="35F52712"/>
    <w:multiLevelType w:val="multilevel"/>
    <w:tmpl w:val="492C83AC"/>
    <w:lvl w:ilvl="0">
      <w:start w:val="1"/>
      <w:numFmt w:val="lowerLetter"/>
      <w:lvlText w:val="%1)"/>
      <w:lvlJc w:val="left"/>
      <w:pPr>
        <w:ind w:left="353" w:hanging="236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271" w:hanging="236"/>
      </w:pPr>
    </w:lvl>
    <w:lvl w:ilvl="2">
      <w:numFmt w:val="bullet"/>
      <w:lvlText w:val="•"/>
      <w:lvlJc w:val="left"/>
      <w:pPr>
        <w:ind w:left="2182" w:hanging="236"/>
      </w:pPr>
    </w:lvl>
    <w:lvl w:ilvl="3">
      <w:numFmt w:val="bullet"/>
      <w:lvlText w:val="•"/>
      <w:lvlJc w:val="left"/>
      <w:pPr>
        <w:ind w:left="3093" w:hanging="236"/>
      </w:pPr>
    </w:lvl>
    <w:lvl w:ilvl="4">
      <w:numFmt w:val="bullet"/>
      <w:lvlText w:val="•"/>
      <w:lvlJc w:val="left"/>
      <w:pPr>
        <w:ind w:left="4004" w:hanging="236"/>
      </w:pPr>
    </w:lvl>
    <w:lvl w:ilvl="5">
      <w:numFmt w:val="bullet"/>
      <w:lvlText w:val="•"/>
      <w:lvlJc w:val="left"/>
      <w:pPr>
        <w:ind w:left="4915" w:hanging="236"/>
      </w:pPr>
    </w:lvl>
    <w:lvl w:ilvl="6">
      <w:numFmt w:val="bullet"/>
      <w:lvlText w:val="•"/>
      <w:lvlJc w:val="left"/>
      <w:pPr>
        <w:ind w:left="5826" w:hanging="236"/>
      </w:pPr>
    </w:lvl>
    <w:lvl w:ilvl="7">
      <w:numFmt w:val="bullet"/>
      <w:lvlText w:val="•"/>
      <w:lvlJc w:val="left"/>
      <w:pPr>
        <w:ind w:left="6737" w:hanging="236"/>
      </w:pPr>
    </w:lvl>
    <w:lvl w:ilvl="8">
      <w:numFmt w:val="bullet"/>
      <w:lvlText w:val="•"/>
      <w:lvlJc w:val="left"/>
      <w:pPr>
        <w:ind w:left="7648" w:hanging="236"/>
      </w:pPr>
    </w:lvl>
  </w:abstractNum>
  <w:abstractNum w:abstractNumId="5">
    <w:nsid w:val="49435733"/>
    <w:multiLevelType w:val="hybridMultilevel"/>
    <w:tmpl w:val="5B203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36EC1"/>
    <w:multiLevelType w:val="multilevel"/>
    <w:tmpl w:val="4F68D0B4"/>
    <w:lvl w:ilvl="0">
      <w:start w:val="11"/>
      <w:numFmt w:val="lowerLetter"/>
      <w:lvlText w:val="%1)"/>
      <w:lvlJc w:val="left"/>
      <w:pPr>
        <w:ind w:left="687" w:hanging="28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559" w:hanging="284"/>
      </w:pPr>
    </w:lvl>
    <w:lvl w:ilvl="2">
      <w:numFmt w:val="bullet"/>
      <w:lvlText w:val="•"/>
      <w:lvlJc w:val="left"/>
      <w:pPr>
        <w:ind w:left="2438" w:hanging="284"/>
      </w:pPr>
    </w:lvl>
    <w:lvl w:ilvl="3">
      <w:numFmt w:val="bullet"/>
      <w:lvlText w:val="•"/>
      <w:lvlJc w:val="left"/>
      <w:pPr>
        <w:ind w:left="3317" w:hanging="284"/>
      </w:pPr>
    </w:lvl>
    <w:lvl w:ilvl="4">
      <w:numFmt w:val="bullet"/>
      <w:lvlText w:val="•"/>
      <w:lvlJc w:val="left"/>
      <w:pPr>
        <w:ind w:left="4196" w:hanging="283"/>
      </w:pPr>
    </w:lvl>
    <w:lvl w:ilvl="5">
      <w:numFmt w:val="bullet"/>
      <w:lvlText w:val="•"/>
      <w:lvlJc w:val="left"/>
      <w:pPr>
        <w:ind w:left="5075" w:hanging="284"/>
      </w:pPr>
    </w:lvl>
    <w:lvl w:ilvl="6">
      <w:numFmt w:val="bullet"/>
      <w:lvlText w:val="•"/>
      <w:lvlJc w:val="left"/>
      <w:pPr>
        <w:ind w:left="5954" w:hanging="284"/>
      </w:pPr>
    </w:lvl>
    <w:lvl w:ilvl="7">
      <w:numFmt w:val="bullet"/>
      <w:lvlText w:val="•"/>
      <w:lvlJc w:val="left"/>
      <w:pPr>
        <w:ind w:left="6833" w:hanging="284"/>
      </w:pPr>
    </w:lvl>
    <w:lvl w:ilvl="8">
      <w:numFmt w:val="bullet"/>
      <w:lvlText w:val="•"/>
      <w:lvlJc w:val="left"/>
      <w:pPr>
        <w:ind w:left="7712" w:hanging="283"/>
      </w:pPr>
    </w:lvl>
  </w:abstractNum>
  <w:abstractNum w:abstractNumId="7">
    <w:nsid w:val="55561A37"/>
    <w:multiLevelType w:val="multilevel"/>
    <w:tmpl w:val="CBAE7148"/>
    <w:lvl w:ilvl="0">
      <w:start w:val="1"/>
      <w:numFmt w:val="decimal"/>
      <w:lvlText w:val="%1"/>
      <w:lvlJc w:val="left"/>
      <w:pPr>
        <w:ind w:left="120" w:hanging="173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173"/>
      </w:pPr>
    </w:lvl>
    <w:lvl w:ilvl="2">
      <w:numFmt w:val="bullet"/>
      <w:lvlText w:val="•"/>
      <w:lvlJc w:val="left"/>
      <w:pPr>
        <w:ind w:left="1990" w:hanging="173"/>
      </w:pPr>
    </w:lvl>
    <w:lvl w:ilvl="3">
      <w:numFmt w:val="bullet"/>
      <w:lvlText w:val="•"/>
      <w:lvlJc w:val="left"/>
      <w:pPr>
        <w:ind w:left="2925" w:hanging="173"/>
      </w:pPr>
    </w:lvl>
    <w:lvl w:ilvl="4">
      <w:numFmt w:val="bullet"/>
      <w:lvlText w:val="•"/>
      <w:lvlJc w:val="left"/>
      <w:pPr>
        <w:ind w:left="3860" w:hanging="173"/>
      </w:pPr>
    </w:lvl>
    <w:lvl w:ilvl="5">
      <w:numFmt w:val="bullet"/>
      <w:lvlText w:val="•"/>
      <w:lvlJc w:val="left"/>
      <w:pPr>
        <w:ind w:left="4795" w:hanging="173"/>
      </w:pPr>
    </w:lvl>
    <w:lvl w:ilvl="6">
      <w:numFmt w:val="bullet"/>
      <w:lvlText w:val="•"/>
      <w:lvlJc w:val="left"/>
      <w:pPr>
        <w:ind w:left="5730" w:hanging="173"/>
      </w:pPr>
    </w:lvl>
    <w:lvl w:ilvl="7">
      <w:numFmt w:val="bullet"/>
      <w:lvlText w:val="•"/>
      <w:lvlJc w:val="left"/>
      <w:pPr>
        <w:ind w:left="6665" w:hanging="173"/>
      </w:pPr>
    </w:lvl>
    <w:lvl w:ilvl="8">
      <w:numFmt w:val="bullet"/>
      <w:lvlText w:val="•"/>
      <w:lvlJc w:val="left"/>
      <w:pPr>
        <w:ind w:left="7600" w:hanging="173"/>
      </w:pPr>
    </w:lvl>
  </w:abstractNum>
  <w:abstractNum w:abstractNumId="8">
    <w:nsid w:val="5AEF590F"/>
    <w:multiLevelType w:val="multilevel"/>
    <w:tmpl w:val="94866D0A"/>
    <w:lvl w:ilvl="0">
      <w:start w:val="1"/>
      <w:numFmt w:val="decimal"/>
      <w:lvlText w:val="%1."/>
      <w:lvlJc w:val="left"/>
      <w:pPr>
        <w:ind w:left="341" w:hanging="223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20" w:hanging="377"/>
      </w:pPr>
    </w:lvl>
    <w:lvl w:ilvl="2">
      <w:numFmt w:val="bullet"/>
      <w:lvlText w:val="●"/>
      <w:lvlJc w:val="left"/>
      <w:pPr>
        <w:ind w:left="1536" w:hanging="377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•"/>
      <w:lvlJc w:val="left"/>
      <w:pPr>
        <w:ind w:left="2531" w:hanging="377"/>
      </w:pPr>
    </w:lvl>
    <w:lvl w:ilvl="4">
      <w:numFmt w:val="bullet"/>
      <w:lvlText w:val="•"/>
      <w:lvlJc w:val="left"/>
      <w:pPr>
        <w:ind w:left="3522" w:hanging="377"/>
      </w:pPr>
    </w:lvl>
    <w:lvl w:ilvl="5">
      <w:numFmt w:val="bullet"/>
      <w:lvlText w:val="•"/>
      <w:lvlJc w:val="left"/>
      <w:pPr>
        <w:ind w:left="4513" w:hanging="377"/>
      </w:pPr>
    </w:lvl>
    <w:lvl w:ilvl="6">
      <w:numFmt w:val="bullet"/>
      <w:lvlText w:val="•"/>
      <w:lvlJc w:val="left"/>
      <w:pPr>
        <w:ind w:left="5505" w:hanging="377"/>
      </w:pPr>
    </w:lvl>
    <w:lvl w:ilvl="7">
      <w:numFmt w:val="bullet"/>
      <w:lvlText w:val="•"/>
      <w:lvlJc w:val="left"/>
      <w:pPr>
        <w:ind w:left="6496" w:hanging="377"/>
      </w:pPr>
    </w:lvl>
    <w:lvl w:ilvl="8">
      <w:numFmt w:val="bullet"/>
      <w:lvlText w:val="•"/>
      <w:lvlJc w:val="left"/>
      <w:pPr>
        <w:ind w:left="7487" w:hanging="377"/>
      </w:pPr>
    </w:lvl>
  </w:abstractNum>
  <w:abstractNum w:abstractNumId="9">
    <w:nsid w:val="616E0DAB"/>
    <w:multiLevelType w:val="multilevel"/>
    <w:tmpl w:val="2546752E"/>
    <w:lvl w:ilvl="0">
      <w:start w:val="9"/>
      <w:numFmt w:val="decimal"/>
      <w:lvlText w:val="%1"/>
      <w:lvlJc w:val="left"/>
      <w:pPr>
        <w:ind w:left="687" w:hanging="564"/>
      </w:pPr>
    </w:lvl>
    <w:lvl w:ilvl="1">
      <w:start w:val="8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0">
    <w:nsid w:val="663D113C"/>
    <w:multiLevelType w:val="multilevel"/>
    <w:tmpl w:val="D9E26598"/>
    <w:lvl w:ilvl="0">
      <w:start w:val="2"/>
      <w:numFmt w:val="decimal"/>
      <w:lvlText w:val="%1"/>
      <w:lvlJc w:val="left"/>
      <w:pPr>
        <w:ind w:left="687" w:hanging="543"/>
      </w:pPr>
    </w:lvl>
    <w:lvl w:ilvl="1">
      <w:start w:val="6"/>
      <w:numFmt w:val="decimal"/>
      <w:lvlText w:val="%1.%2"/>
      <w:lvlJc w:val="left"/>
      <w:pPr>
        <w:ind w:left="687" w:hanging="543"/>
      </w:pPr>
    </w:lvl>
    <w:lvl w:ilvl="2">
      <w:start w:val="1"/>
      <w:numFmt w:val="decimal"/>
      <w:lvlText w:val="%1.%2.%3"/>
      <w:lvlJc w:val="left"/>
      <w:pPr>
        <w:ind w:left="687" w:hanging="543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43"/>
      </w:pPr>
    </w:lvl>
    <w:lvl w:ilvl="4">
      <w:numFmt w:val="bullet"/>
      <w:lvlText w:val="•"/>
      <w:lvlJc w:val="left"/>
      <w:pPr>
        <w:ind w:left="4196" w:hanging="543"/>
      </w:pPr>
    </w:lvl>
    <w:lvl w:ilvl="5">
      <w:numFmt w:val="bullet"/>
      <w:lvlText w:val="•"/>
      <w:lvlJc w:val="left"/>
      <w:pPr>
        <w:ind w:left="5075" w:hanging="543"/>
      </w:pPr>
    </w:lvl>
    <w:lvl w:ilvl="6">
      <w:numFmt w:val="bullet"/>
      <w:lvlText w:val="•"/>
      <w:lvlJc w:val="left"/>
      <w:pPr>
        <w:ind w:left="5954" w:hanging="543"/>
      </w:pPr>
    </w:lvl>
    <w:lvl w:ilvl="7">
      <w:numFmt w:val="bullet"/>
      <w:lvlText w:val="•"/>
      <w:lvlJc w:val="left"/>
      <w:pPr>
        <w:ind w:left="6833" w:hanging="543"/>
      </w:pPr>
    </w:lvl>
    <w:lvl w:ilvl="8">
      <w:numFmt w:val="bullet"/>
      <w:lvlText w:val="•"/>
      <w:lvlJc w:val="left"/>
      <w:pPr>
        <w:ind w:left="7712" w:hanging="542"/>
      </w:pPr>
    </w:lvl>
  </w:abstractNum>
  <w:abstractNum w:abstractNumId="11">
    <w:nsid w:val="7A1B27D2"/>
    <w:multiLevelType w:val="multilevel"/>
    <w:tmpl w:val="B75CBDD4"/>
    <w:lvl w:ilvl="0">
      <w:start w:val="3"/>
      <w:numFmt w:val="lowerLetter"/>
      <w:lvlText w:val="%1)"/>
      <w:lvlJc w:val="left"/>
      <w:pPr>
        <w:ind w:left="120" w:hanging="252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055" w:hanging="252"/>
      </w:pPr>
    </w:lvl>
    <w:lvl w:ilvl="2">
      <w:numFmt w:val="bullet"/>
      <w:lvlText w:val="•"/>
      <w:lvlJc w:val="left"/>
      <w:pPr>
        <w:ind w:left="1990" w:hanging="252"/>
      </w:pPr>
    </w:lvl>
    <w:lvl w:ilvl="3">
      <w:numFmt w:val="bullet"/>
      <w:lvlText w:val="•"/>
      <w:lvlJc w:val="left"/>
      <w:pPr>
        <w:ind w:left="2925" w:hanging="252"/>
      </w:pPr>
    </w:lvl>
    <w:lvl w:ilvl="4">
      <w:numFmt w:val="bullet"/>
      <w:lvlText w:val="•"/>
      <w:lvlJc w:val="left"/>
      <w:pPr>
        <w:ind w:left="3860" w:hanging="252"/>
      </w:pPr>
    </w:lvl>
    <w:lvl w:ilvl="5">
      <w:numFmt w:val="bullet"/>
      <w:lvlText w:val="•"/>
      <w:lvlJc w:val="left"/>
      <w:pPr>
        <w:ind w:left="4795" w:hanging="252"/>
      </w:pPr>
    </w:lvl>
    <w:lvl w:ilvl="6">
      <w:numFmt w:val="bullet"/>
      <w:lvlText w:val="•"/>
      <w:lvlJc w:val="left"/>
      <w:pPr>
        <w:ind w:left="5730" w:hanging="252"/>
      </w:pPr>
    </w:lvl>
    <w:lvl w:ilvl="7">
      <w:numFmt w:val="bullet"/>
      <w:lvlText w:val="•"/>
      <w:lvlJc w:val="left"/>
      <w:pPr>
        <w:ind w:left="6665" w:hanging="252"/>
      </w:pPr>
    </w:lvl>
    <w:lvl w:ilvl="8">
      <w:numFmt w:val="bullet"/>
      <w:lvlText w:val="•"/>
      <w:lvlJc w:val="left"/>
      <w:pPr>
        <w:ind w:left="7600" w:hanging="252"/>
      </w:pPr>
    </w:lvl>
  </w:abstractNum>
  <w:abstractNum w:abstractNumId="12">
    <w:nsid w:val="7AC53458"/>
    <w:multiLevelType w:val="multilevel"/>
    <w:tmpl w:val="A9665314"/>
    <w:lvl w:ilvl="0">
      <w:start w:val="3"/>
      <w:numFmt w:val="decimal"/>
      <w:lvlText w:val="%1"/>
      <w:lvlJc w:val="left"/>
      <w:pPr>
        <w:ind w:left="687" w:hanging="564"/>
      </w:pPr>
    </w:lvl>
    <w:lvl w:ilvl="1">
      <w:start w:val="3"/>
      <w:numFmt w:val="decimal"/>
      <w:lvlText w:val="%1.%2"/>
      <w:lvlJc w:val="left"/>
      <w:pPr>
        <w:ind w:left="687" w:hanging="564"/>
      </w:pPr>
    </w:lvl>
    <w:lvl w:ilvl="2">
      <w:start w:val="1"/>
      <w:numFmt w:val="decimal"/>
      <w:lvlText w:val="%1.%2.%3."/>
      <w:lvlJc w:val="left"/>
      <w:pPr>
        <w:ind w:left="687" w:hanging="56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64"/>
      </w:pPr>
    </w:lvl>
    <w:lvl w:ilvl="4">
      <w:numFmt w:val="bullet"/>
      <w:lvlText w:val="•"/>
      <w:lvlJc w:val="left"/>
      <w:pPr>
        <w:ind w:left="4196" w:hanging="563"/>
      </w:pPr>
    </w:lvl>
    <w:lvl w:ilvl="5">
      <w:numFmt w:val="bullet"/>
      <w:lvlText w:val="•"/>
      <w:lvlJc w:val="left"/>
      <w:pPr>
        <w:ind w:left="5075" w:hanging="564"/>
      </w:pPr>
    </w:lvl>
    <w:lvl w:ilvl="6">
      <w:numFmt w:val="bullet"/>
      <w:lvlText w:val="•"/>
      <w:lvlJc w:val="left"/>
      <w:pPr>
        <w:ind w:left="5954" w:hanging="564"/>
      </w:pPr>
    </w:lvl>
    <w:lvl w:ilvl="7">
      <w:numFmt w:val="bullet"/>
      <w:lvlText w:val="•"/>
      <w:lvlJc w:val="left"/>
      <w:pPr>
        <w:ind w:left="6833" w:hanging="564"/>
      </w:pPr>
    </w:lvl>
    <w:lvl w:ilvl="8">
      <w:numFmt w:val="bullet"/>
      <w:lvlText w:val="•"/>
      <w:lvlJc w:val="left"/>
      <w:pPr>
        <w:ind w:left="7712" w:hanging="563"/>
      </w:pPr>
    </w:lvl>
  </w:abstractNum>
  <w:abstractNum w:abstractNumId="13">
    <w:nsid w:val="7E16725D"/>
    <w:multiLevelType w:val="multilevel"/>
    <w:tmpl w:val="60A4E6F2"/>
    <w:lvl w:ilvl="0">
      <w:start w:val="4"/>
      <w:numFmt w:val="decimal"/>
      <w:lvlText w:val="%1"/>
      <w:lvlJc w:val="left"/>
      <w:pPr>
        <w:ind w:left="687" w:hanging="584"/>
      </w:pPr>
    </w:lvl>
    <w:lvl w:ilvl="1">
      <w:start w:val="3"/>
      <w:numFmt w:val="decimal"/>
      <w:lvlText w:val="%1.%2"/>
      <w:lvlJc w:val="left"/>
      <w:pPr>
        <w:ind w:left="687" w:hanging="584"/>
      </w:pPr>
    </w:lvl>
    <w:lvl w:ilvl="2">
      <w:start w:val="1"/>
      <w:numFmt w:val="decimal"/>
      <w:lvlText w:val="%1.%2.%3."/>
      <w:lvlJc w:val="left"/>
      <w:pPr>
        <w:ind w:left="687" w:hanging="584"/>
      </w:pPr>
      <w:rPr>
        <w:rFonts w:ascii="Arial MT" w:eastAsia="Arial MT" w:hAnsi="Arial MT" w:cs="Arial MT"/>
        <w:sz w:val="20"/>
        <w:szCs w:val="20"/>
      </w:rPr>
    </w:lvl>
    <w:lvl w:ilvl="3">
      <w:numFmt w:val="bullet"/>
      <w:lvlText w:val="•"/>
      <w:lvlJc w:val="left"/>
      <w:pPr>
        <w:ind w:left="3317" w:hanging="584"/>
      </w:pPr>
    </w:lvl>
    <w:lvl w:ilvl="4">
      <w:numFmt w:val="bullet"/>
      <w:lvlText w:val="•"/>
      <w:lvlJc w:val="left"/>
      <w:pPr>
        <w:ind w:left="4196" w:hanging="583"/>
      </w:pPr>
    </w:lvl>
    <w:lvl w:ilvl="5">
      <w:numFmt w:val="bullet"/>
      <w:lvlText w:val="•"/>
      <w:lvlJc w:val="left"/>
      <w:pPr>
        <w:ind w:left="5075" w:hanging="584"/>
      </w:pPr>
    </w:lvl>
    <w:lvl w:ilvl="6">
      <w:numFmt w:val="bullet"/>
      <w:lvlText w:val="•"/>
      <w:lvlJc w:val="left"/>
      <w:pPr>
        <w:ind w:left="5954" w:hanging="584"/>
      </w:pPr>
    </w:lvl>
    <w:lvl w:ilvl="7">
      <w:numFmt w:val="bullet"/>
      <w:lvlText w:val="•"/>
      <w:lvlJc w:val="left"/>
      <w:pPr>
        <w:ind w:left="6833" w:hanging="584"/>
      </w:pPr>
    </w:lvl>
    <w:lvl w:ilvl="8">
      <w:numFmt w:val="bullet"/>
      <w:lvlText w:val="•"/>
      <w:lvlJc w:val="left"/>
      <w:pPr>
        <w:ind w:left="7712" w:hanging="583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6"/>
    <w:rsid w:val="000017FF"/>
    <w:rsid w:val="00037C2A"/>
    <w:rsid w:val="00104A1C"/>
    <w:rsid w:val="0016168D"/>
    <w:rsid w:val="001A14CA"/>
    <w:rsid w:val="001B475C"/>
    <w:rsid w:val="001C2119"/>
    <w:rsid w:val="001D5EC2"/>
    <w:rsid w:val="0021405C"/>
    <w:rsid w:val="00253914"/>
    <w:rsid w:val="002A36FE"/>
    <w:rsid w:val="0032163F"/>
    <w:rsid w:val="00343572"/>
    <w:rsid w:val="00351AE2"/>
    <w:rsid w:val="00374939"/>
    <w:rsid w:val="00376A61"/>
    <w:rsid w:val="003C02CC"/>
    <w:rsid w:val="003C3F67"/>
    <w:rsid w:val="004024C6"/>
    <w:rsid w:val="00436872"/>
    <w:rsid w:val="00461F38"/>
    <w:rsid w:val="004B6287"/>
    <w:rsid w:val="004D2FD7"/>
    <w:rsid w:val="004F4169"/>
    <w:rsid w:val="00544903"/>
    <w:rsid w:val="005B2E9B"/>
    <w:rsid w:val="005D4FFD"/>
    <w:rsid w:val="005E1990"/>
    <w:rsid w:val="006123C3"/>
    <w:rsid w:val="00623E9F"/>
    <w:rsid w:val="00624907"/>
    <w:rsid w:val="00636CA5"/>
    <w:rsid w:val="006457EA"/>
    <w:rsid w:val="00645DF3"/>
    <w:rsid w:val="0065057B"/>
    <w:rsid w:val="006C44B8"/>
    <w:rsid w:val="006D3850"/>
    <w:rsid w:val="00703BE0"/>
    <w:rsid w:val="0071031E"/>
    <w:rsid w:val="0078253A"/>
    <w:rsid w:val="007A0444"/>
    <w:rsid w:val="007A06C8"/>
    <w:rsid w:val="007A420C"/>
    <w:rsid w:val="007C0BA8"/>
    <w:rsid w:val="0087166D"/>
    <w:rsid w:val="00877522"/>
    <w:rsid w:val="0088239A"/>
    <w:rsid w:val="00883FBB"/>
    <w:rsid w:val="00897C3E"/>
    <w:rsid w:val="008B0100"/>
    <w:rsid w:val="009107AE"/>
    <w:rsid w:val="0092293D"/>
    <w:rsid w:val="00946020"/>
    <w:rsid w:val="009467C2"/>
    <w:rsid w:val="009E2122"/>
    <w:rsid w:val="00A17764"/>
    <w:rsid w:val="00A21186"/>
    <w:rsid w:val="00A76456"/>
    <w:rsid w:val="00AB6E7F"/>
    <w:rsid w:val="00AE0690"/>
    <w:rsid w:val="00B14857"/>
    <w:rsid w:val="00B163D4"/>
    <w:rsid w:val="00B55861"/>
    <w:rsid w:val="00B712AA"/>
    <w:rsid w:val="00B77C19"/>
    <w:rsid w:val="00BB66F4"/>
    <w:rsid w:val="00BD182A"/>
    <w:rsid w:val="00BD561F"/>
    <w:rsid w:val="00BD5648"/>
    <w:rsid w:val="00BE33BD"/>
    <w:rsid w:val="00C0776D"/>
    <w:rsid w:val="00C21252"/>
    <w:rsid w:val="00C3368F"/>
    <w:rsid w:val="00C50A7E"/>
    <w:rsid w:val="00C80196"/>
    <w:rsid w:val="00C92EE3"/>
    <w:rsid w:val="00CC62BD"/>
    <w:rsid w:val="00D06C85"/>
    <w:rsid w:val="00D30C18"/>
    <w:rsid w:val="00D55BF3"/>
    <w:rsid w:val="00D614A7"/>
    <w:rsid w:val="00D71B76"/>
    <w:rsid w:val="00D722E9"/>
    <w:rsid w:val="00DA26CB"/>
    <w:rsid w:val="00E0541F"/>
    <w:rsid w:val="00E33294"/>
    <w:rsid w:val="00E56126"/>
    <w:rsid w:val="00EF481B"/>
    <w:rsid w:val="00F01D06"/>
    <w:rsid w:val="00F82EE0"/>
    <w:rsid w:val="00FA130A"/>
    <w:rsid w:val="00FB7575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9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06C85"/>
    <w:pPr>
      <w:widowControl/>
    </w:pPr>
    <w:rPr>
      <w:rFonts w:ascii="Times New Roman" w:hAnsi="Times New Roman" w:cs="Times New Roman"/>
      <w:sz w:val="24"/>
      <w:szCs w:val="24"/>
      <w:lang w:val="pt-BR"/>
    </w:rPr>
  </w:style>
  <w:style w:type="paragraph" w:styleId="Ttulo1">
    <w:name w:val="heading 1"/>
    <w:basedOn w:val="Normal"/>
    <w:uiPriority w:val="1"/>
    <w:qFormat/>
    <w:pPr>
      <w:widowControl w:val="0"/>
      <w:ind w:left="551"/>
      <w:jc w:val="center"/>
      <w:outlineLvl w:val="0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rFonts w:ascii="Arial MT" w:hAnsi="Arial MT" w:cs="Arial MT"/>
      <w:b/>
      <w:sz w:val="36"/>
      <w:szCs w:val="36"/>
      <w:lang w:val="pt-PT" w:eastAsia="en-US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rFonts w:ascii="Arial MT" w:hAnsi="Arial MT" w:cs="Arial MT"/>
      <w:b/>
      <w:sz w:val="28"/>
      <w:szCs w:val="28"/>
      <w:lang w:val="pt-PT" w:eastAsia="en-US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rFonts w:ascii="Arial MT" w:hAnsi="Arial MT" w:cs="Arial MT"/>
      <w:b/>
      <w:lang w:val="pt-PT" w:eastAsia="en-US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rFonts w:ascii="Arial MT" w:hAnsi="Arial MT" w:cs="Arial MT"/>
      <w:b/>
      <w:sz w:val="22"/>
      <w:szCs w:val="22"/>
      <w:lang w:val="pt-PT" w:eastAsia="en-US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rFonts w:ascii="Arial MT" w:hAnsi="Arial MT" w:cs="Arial MT"/>
      <w:b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 w:val="0"/>
      <w:spacing w:before="480" w:after="120"/>
    </w:pPr>
    <w:rPr>
      <w:rFonts w:ascii="Arial MT" w:hAnsi="Arial MT" w:cs="Arial MT"/>
      <w:b/>
      <w:sz w:val="72"/>
      <w:szCs w:val="72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</w:pPr>
    <w:rPr>
      <w:rFonts w:ascii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ind w:left="120" w:right="270"/>
      <w:jc w:val="both"/>
    </w:pPr>
    <w:rPr>
      <w:rFonts w:ascii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Arial MT" w:hAnsi="Arial MT" w:cs="Arial MT"/>
      <w:sz w:val="22"/>
      <w:szCs w:val="22"/>
      <w:lang w:val="pt-PT" w:eastAsia="en-US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 w:eastAsia="en-US"/>
    </w:r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">
    <w:name w:val="Hyperlink"/>
    <w:basedOn w:val="Fontepargpadro"/>
    <w:uiPriority w:val="99"/>
    <w:unhideWhenUsed/>
    <w:rsid w:val="00BB66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490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44903"/>
    <w:pPr>
      <w:widowControl w:val="0"/>
      <w:tabs>
        <w:tab w:val="center" w:pos="4419"/>
        <w:tab w:val="right" w:pos="8838"/>
      </w:tabs>
    </w:pPr>
    <w:rPr>
      <w:rFonts w:ascii="Arial MT" w:hAnsi="Arial MT" w:cs="Arial MT"/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544903"/>
    <w:rPr>
      <w:lang w:eastAsia="en-US"/>
    </w:rPr>
  </w:style>
  <w:style w:type="table" w:styleId="Tabelacomgrade">
    <w:name w:val="Table Grid"/>
    <w:basedOn w:val="Tabelanormal"/>
    <w:uiPriority w:val="39"/>
    <w:rsid w:val="00A21186"/>
    <w:pPr>
      <w:widowControl/>
    </w:pPr>
    <w:rPr>
      <w:rFonts w:asciiTheme="minorHAnsi" w:eastAsiaTheme="minorHAnsi" w:hAnsiTheme="minorHAnsi" w:cstheme="minorBidi"/>
      <w:sz w:val="24"/>
      <w:szCs w:val="24"/>
      <w:lang w:val="pt-B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chor-text">
    <w:name w:val="anchor-text"/>
    <w:basedOn w:val="Fontepargpadro"/>
    <w:rsid w:val="00E33294"/>
  </w:style>
  <w:style w:type="character" w:styleId="Refdecomentrio">
    <w:name w:val="annotation reference"/>
    <w:basedOn w:val="Fontepargpadro"/>
    <w:uiPriority w:val="99"/>
    <w:semiHidden/>
    <w:unhideWhenUsed/>
    <w:rsid w:val="00E332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32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3294"/>
    <w:rPr>
      <w:rFonts w:ascii="Times New Roman" w:hAnsi="Times New Roman" w:cs="Times New Roman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329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294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euu8SMda2hYimGKgpioCCzcpw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4AHIhMTBNYlowMFEtLW9JT3dPeTg1b1VreDlIbjRneXR5Vj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436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Xirley Pereira</dc:creator>
  <cp:keywords/>
  <dc:description/>
  <cp:lastModifiedBy>Luciano Ribeiro</cp:lastModifiedBy>
  <cp:revision>3</cp:revision>
  <dcterms:created xsi:type="dcterms:W3CDTF">2023-12-01T12:11:00Z</dcterms:created>
  <dcterms:modified xsi:type="dcterms:W3CDTF">2023-12-01T12:12:00Z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2023-10-25T00:00:00Z</vt:filetime>
  </property>
</Properties>
</file>